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85.0" w:type="dxa"/>
        <w:jc w:val="left"/>
        <w:tbl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blBorders>
        <w:tblLayout w:type="fixed"/>
        <w:tblLook w:val="0600"/>
      </w:tblPr>
      <w:tblGrid>
        <w:gridCol w:w="2920"/>
        <w:gridCol w:w="6865"/>
        <w:tblGridChange w:id="0">
          <w:tblGrid>
            <w:gridCol w:w="2920"/>
            <w:gridCol w:w="6865"/>
          </w:tblGrid>
        </w:tblGridChange>
      </w:tblGrid>
      <w:tr>
        <w:trPr>
          <w:cantSplit w:val="0"/>
          <w:trHeight w:val="2466" w:hRule="atLeast"/>
          <w:tblHeader w:val="0"/>
        </w:trPr>
        <w:tc>
          <w:tcPr>
            <w:tcBorders>
              <w:top w:color="000000" w:space="0" w:sz="0" w:val="nil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6dbe1" w:val="clear"/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02">
            <w:pPr>
              <w:widowControl w:val="0"/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  <w:color w:val="262626"/>
                <w:sz w:val="24"/>
                <w:szCs w:val="24"/>
                <w:u w:val="single"/>
              </w:rPr>
            </w:pPr>
            <w:bookmarkStart w:colFirst="0" w:colLast="0" w:name="_heading=h.7cvv8qqukddq" w:id="0"/>
            <w:bookmarkEnd w:id="0"/>
            <w:r w:rsidDel="00000000" w:rsidR="00000000" w:rsidRPr="00000000">
              <w:rPr/>
              <w:drawing>
                <wp:inline distB="0" distT="0" distL="0" distR="0">
                  <wp:extent cx="1359018" cy="2629260"/>
                  <wp:effectExtent b="0" l="0" r="0" t="0"/>
                  <wp:docPr id="10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7"/>
                          <a:srcRect b="0" l="4054" r="4054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9018" cy="262926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03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40404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404040"/>
                <w:sz w:val="24"/>
                <w:szCs w:val="24"/>
                <w:rtl w:val="0"/>
              </w:rPr>
              <w:t xml:space="preserve">Мухамбеткалиева Жансая Полатқызы</w:t>
            </w:r>
          </w:p>
          <w:p w:rsidR="00000000" w:rsidDel="00000000" w:rsidP="00000000" w:rsidRDefault="00000000" w:rsidRPr="00000000" w14:paraId="00000004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40404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widowControl w:val="0"/>
              <w:spacing w:after="0" w:line="360" w:lineRule="auto"/>
              <w:rPr>
                <w:rFonts w:ascii="Times New Roman" w:cs="Times New Roman" w:eastAsia="Times New Roman" w:hAnsi="Times New Roman"/>
                <w:b w:val="1"/>
                <w:color w:val="313a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313a43"/>
                <w:sz w:val="24"/>
                <w:szCs w:val="24"/>
                <w:rtl w:val="0"/>
              </w:rPr>
              <w:t xml:space="preserve">Мұғалім</w:t>
            </w:r>
          </w:p>
          <w:p w:rsidR="00000000" w:rsidDel="00000000" w:rsidP="00000000" w:rsidRDefault="00000000" w:rsidRPr="00000000" w14:paraId="00000006">
            <w:pPr>
              <w:widowControl w:val="0"/>
              <w:spacing w:after="0" w:line="360" w:lineRule="auto"/>
              <w:rPr>
                <w:rFonts w:ascii="Times New Roman" w:cs="Times New Roman" w:eastAsia="Times New Roman" w:hAnsi="Times New Roman"/>
                <w:b w:val="1"/>
                <w:color w:val="313a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13a43"/>
                <w:sz w:val="24"/>
                <w:szCs w:val="24"/>
                <w:rtl w:val="0"/>
              </w:rPr>
              <w:t xml:space="preserve">Білімі: Талдықорған қаласы, Ілияс Жансүгіров атындағы Жетісу университеті, Гуманитарлық жоғары мектебінің Шетел тілі: Екі шетел тілі 4-курс білімгері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widowControl w:val="0"/>
              <w:spacing w:after="0" w:lineRule="auto"/>
              <w:rPr>
                <w:rFonts w:ascii="Times New Roman" w:cs="Times New Roman" w:eastAsia="Times New Roman" w:hAnsi="Times New Roman"/>
                <w:color w:val="313a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13a43"/>
                <w:sz w:val="24"/>
                <w:szCs w:val="24"/>
                <w:rtl w:val="0"/>
              </w:rPr>
              <w:t xml:space="preserve">Туған күні: 11.01.2005</w:t>
            </w:r>
          </w:p>
          <w:p w:rsidR="00000000" w:rsidDel="00000000" w:rsidP="00000000" w:rsidRDefault="00000000" w:rsidRPr="00000000" w14:paraId="00000008">
            <w:pPr>
              <w:widowControl w:val="0"/>
              <w:spacing w:after="0" w:lineRule="auto"/>
              <w:rPr>
                <w:rFonts w:ascii="Times New Roman" w:cs="Times New Roman" w:eastAsia="Times New Roman" w:hAnsi="Times New Roman"/>
                <w:color w:val="313a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13a43"/>
                <w:sz w:val="24"/>
                <w:szCs w:val="24"/>
                <w:rtl w:val="0"/>
              </w:rPr>
              <w:t xml:space="preserve">Қала: Талдықорған қаласы, Қаратал 1е</w:t>
            </w:r>
          </w:p>
          <w:p w:rsidR="00000000" w:rsidDel="00000000" w:rsidP="00000000" w:rsidRDefault="00000000" w:rsidRPr="00000000" w14:paraId="00000009">
            <w:pPr>
              <w:widowControl w:val="0"/>
              <w:spacing w:after="0" w:lineRule="auto"/>
              <w:rPr>
                <w:rFonts w:ascii="Times New Roman" w:cs="Times New Roman" w:eastAsia="Times New Roman" w:hAnsi="Times New Roman"/>
                <w:color w:val="313a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13a43"/>
                <w:sz w:val="24"/>
                <w:szCs w:val="24"/>
                <w:rtl w:val="0"/>
              </w:rPr>
              <w:t xml:space="preserve">Отбасылық жағдай: тұрмыс құрмаған</w:t>
            </w:r>
          </w:p>
          <w:p w:rsidR="00000000" w:rsidDel="00000000" w:rsidP="00000000" w:rsidRDefault="00000000" w:rsidRPr="00000000" w14:paraId="0000000A">
            <w:pPr>
              <w:widowControl w:val="0"/>
              <w:spacing w:after="0" w:lineRule="auto"/>
              <w:rPr>
                <w:rFonts w:ascii="Times New Roman" w:cs="Times New Roman" w:eastAsia="Times New Roman" w:hAnsi="Times New Roman"/>
                <w:color w:val="313a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13a43"/>
                <w:sz w:val="24"/>
                <w:szCs w:val="24"/>
                <w:rtl w:val="0"/>
              </w:rPr>
              <w:t xml:space="preserve">Телефон: 87027062856</w:t>
            </w:r>
          </w:p>
          <w:p w:rsidR="00000000" w:rsidDel="00000000" w:rsidP="00000000" w:rsidRDefault="00000000" w:rsidRPr="00000000" w14:paraId="0000000B">
            <w:pPr>
              <w:widowControl w:val="0"/>
              <w:tabs>
                <w:tab w:val="left" w:leader="none" w:pos="3084"/>
              </w:tabs>
              <w:spacing w:after="0" w:lineRule="auto"/>
              <w:rPr>
                <w:rFonts w:ascii="Times New Roman" w:cs="Times New Roman" w:eastAsia="Times New Roman" w:hAnsi="Times New Roman"/>
                <w:b w:val="1"/>
                <w:color w:val="313a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13a43"/>
                <w:sz w:val="24"/>
                <w:szCs w:val="24"/>
                <w:rtl w:val="0"/>
              </w:rPr>
              <w:t xml:space="preserve">Электрондық поштасы: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313a43"/>
                <w:sz w:val="24"/>
                <w:szCs w:val="24"/>
                <w:rtl w:val="0"/>
              </w:rPr>
              <w:t xml:space="preserve">muxambetkalieva05@gmail.com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40404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6dbe1" w:val="clear"/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0C">
            <w:pPr>
              <w:widowControl w:val="0"/>
              <w:spacing w:after="0" w:lineRule="auto"/>
              <w:jc w:val="right"/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  <w:u w:val="single"/>
                <w:rtl w:val="0"/>
              </w:rPr>
              <w:t xml:space="preserve">ЖҰМЫС ТӘЖІРИБЕСІ</w:t>
            </w:r>
          </w:p>
          <w:p w:rsidR="00000000" w:rsidDel="00000000" w:rsidP="00000000" w:rsidRDefault="00000000" w:rsidRPr="00000000" w14:paraId="0000000D">
            <w:pPr>
              <w:widowControl w:val="0"/>
              <w:spacing w:after="0" w:lineRule="auto"/>
              <w:jc w:val="right"/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  <w:u w:val="single"/>
              </w:rPr>
            </w:pPr>
            <w:bookmarkStart w:colFirst="0" w:colLast="0" w:name="_heading=h.l8dje6sei3fm" w:id="1"/>
            <w:bookmarkEnd w:id="1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  <w:u w:val="single"/>
                <w:rtl w:val="0"/>
              </w:rPr>
              <w:t xml:space="preserve">ОҚУ ПРАКТИКАСЫ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0E">
            <w:pPr>
              <w:shd w:fill="ffffff" w:val="clear"/>
              <w:spacing w:after="0" w:lineRule="auto"/>
              <w:rPr>
                <w:rFonts w:ascii="Times New Roman" w:cs="Times New Roman" w:eastAsia="Times New Roman" w:hAnsi="Times New Roman"/>
                <w:b w:val="1"/>
                <w:color w:val="40404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404040"/>
                <w:sz w:val="24"/>
                <w:szCs w:val="24"/>
                <w:rtl w:val="0"/>
              </w:rPr>
              <w:t xml:space="preserve">Ағылшын тілі мұғалімі</w:t>
            </w:r>
          </w:p>
          <w:p w:rsidR="00000000" w:rsidDel="00000000" w:rsidP="00000000" w:rsidRDefault="00000000" w:rsidRPr="00000000" w14:paraId="0000000F">
            <w:pPr>
              <w:shd w:fill="ffffff" w:val="clear"/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404040"/>
                <w:sz w:val="24"/>
                <w:szCs w:val="24"/>
                <w:rtl w:val="0"/>
              </w:rPr>
              <w:t xml:space="preserve">2023 қаңтар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Талдықорған қаласы “ №19 орта  мектеп “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404040"/>
                <w:sz w:val="24"/>
                <w:szCs w:val="24"/>
                <w:rtl w:val="0"/>
              </w:rPr>
              <w:t xml:space="preserve">2024 қаңтар- ақпан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Талдықорған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1a0dab"/>
                <w:sz w:val="24"/>
                <w:szCs w:val="24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қаласы, “ № 10 орта мектеп “</w:t>
            </w:r>
          </w:p>
          <w:p w:rsidR="00000000" w:rsidDel="00000000" w:rsidP="00000000" w:rsidRDefault="00000000" w:rsidRPr="00000000" w14:paraId="00000011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1a0dab"/>
                <w:sz w:val="24"/>
                <w:szCs w:val="24"/>
                <w:highlight w:val="white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2025 қаңтар- ақпан Талдықорған қаласы “ Құлжабай Қасымов атындағы №28 IT-лицейі “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6dbe1" w:val="clear"/>
            <w:tcMar>
              <w:top w:w="215.0" w:type="dxa"/>
              <w:left w:w="215.0" w:type="dxa"/>
              <w:bottom w:w="215.0" w:type="dxa"/>
              <w:right w:w="215.0" w:type="dxa"/>
            </w:tcMar>
            <w:vAlign w:val="bottom"/>
          </w:tcPr>
          <w:p w:rsidR="00000000" w:rsidDel="00000000" w:rsidP="00000000" w:rsidRDefault="00000000" w:rsidRPr="00000000" w14:paraId="00000012">
            <w:pPr>
              <w:widowControl w:val="0"/>
              <w:spacing w:after="0" w:lineRule="auto"/>
              <w:jc w:val="right"/>
              <w:rPr>
                <w:rFonts w:ascii="Times New Roman" w:cs="Times New Roman" w:eastAsia="Times New Roman" w:hAnsi="Times New Roman"/>
                <w:b w:val="1"/>
                <w:smallCaps w:val="1"/>
                <w:color w:val="262626"/>
                <w:sz w:val="24"/>
                <w:szCs w:val="24"/>
                <w:u w:val="single"/>
              </w:rPr>
            </w:pPr>
            <w:bookmarkStart w:colFirst="0" w:colLast="0" w:name="_heading=h.1iz2nqb384sh" w:id="2"/>
            <w:bookmarkEnd w:id="2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color w:val="262626"/>
                <w:sz w:val="24"/>
                <w:szCs w:val="24"/>
                <w:u w:val="single"/>
                <w:rtl w:val="0"/>
              </w:rPr>
              <w:t xml:space="preserve">БІЛІМІ</w:t>
            </w:r>
          </w:p>
          <w:p w:rsidR="00000000" w:rsidDel="00000000" w:rsidP="00000000" w:rsidRDefault="00000000" w:rsidRPr="00000000" w14:paraId="0000001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spacing w:after="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Гуманитарлық ғылымдар жоғары мектебі, Ағылшын мұғалімі</w:t>
            </w:r>
          </w:p>
          <w:p w:rsidR="00000000" w:rsidDel="00000000" w:rsidP="00000000" w:rsidRDefault="00000000" w:rsidRPr="00000000" w14:paraId="00000017">
            <w:pPr>
              <w:widowControl w:val="0"/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Ішкі оқу формасы</w:t>
            </w:r>
          </w:p>
          <w:p w:rsidR="00000000" w:rsidDel="00000000" w:rsidP="00000000" w:rsidRDefault="00000000" w:rsidRPr="00000000" w14:paraId="00000018">
            <w:pPr>
              <w:widowControl w:val="0"/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Талдықорған қаласы, Гуманитар ғылымдары,</w:t>
            </w:r>
          </w:p>
          <w:p w:rsidR="00000000" w:rsidDel="00000000" w:rsidP="00000000" w:rsidRDefault="00000000" w:rsidRPr="00000000" w14:paraId="00000019">
            <w:pPr>
              <w:widowControl w:val="0"/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Ілияс Жансүгіров атындағы Жетісу университеті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6dbe1" w:val="clear"/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spacing w:after="0" w:lineRule="auto"/>
              <w:jc w:val="right"/>
              <w:rPr>
                <w:rFonts w:ascii="Times New Roman" w:cs="Times New Roman" w:eastAsia="Times New Roman" w:hAnsi="Times New Roman"/>
                <w:color w:val="741b47"/>
                <w:sz w:val="24"/>
                <w:szCs w:val="24"/>
              </w:rPr>
            </w:pPr>
            <w:bookmarkStart w:colFirst="0" w:colLast="0" w:name="_heading=h.toe7b1as9v84" w:id="3"/>
            <w:bookmarkEnd w:id="3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  <w:u w:val="single"/>
                <w:rtl w:val="0"/>
              </w:rPr>
              <w:t xml:space="preserve">КӘСІБИ ДАҒДЫЛАРЫ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shd w:fill="ffffff" w:val="clear"/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widowControl w:val="0"/>
              <w:numPr>
                <w:ilvl w:val="0"/>
                <w:numId w:val="1"/>
              </w:numPr>
              <w:shd w:fill="ffffff" w:val="clear"/>
              <w:spacing w:after="0" w:lineRule="auto"/>
              <w:ind w:left="720" w:hanging="36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В2 деңгейінде ағылшын тілін білу</w:t>
            </w:r>
          </w:p>
          <w:p w:rsidR="00000000" w:rsidDel="00000000" w:rsidP="00000000" w:rsidRDefault="00000000" w:rsidRPr="00000000" w14:paraId="0000001D">
            <w:pPr>
              <w:widowControl w:val="0"/>
              <w:numPr>
                <w:ilvl w:val="0"/>
                <w:numId w:val="1"/>
              </w:numPr>
              <w:shd w:fill="ffffff" w:val="clear"/>
              <w:spacing w:after="0" w:lineRule="auto"/>
              <w:ind w:left="720" w:hanging="36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В2 деңгейінде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түрік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тілін білу</w:t>
            </w:r>
          </w:p>
          <w:p w:rsidR="00000000" w:rsidDel="00000000" w:rsidP="00000000" w:rsidRDefault="00000000" w:rsidRPr="00000000" w14:paraId="0000001E">
            <w:pPr>
              <w:widowControl w:val="0"/>
              <w:numPr>
                <w:ilvl w:val="0"/>
                <w:numId w:val="1"/>
              </w:numPr>
              <w:shd w:fill="ffffff" w:val="clear"/>
              <w:spacing w:after="0" w:lineRule="auto"/>
              <w:ind w:left="720" w:hanging="36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Халықаралық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“Coursera”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курсы (2023)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widowControl w:val="0"/>
              <w:shd w:fill="ffffff" w:val="clear"/>
              <w:spacing w:after="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404040"/>
                <w:sz w:val="24"/>
                <w:szCs w:val="24"/>
                <w:rtl w:val="0"/>
              </w:rPr>
              <w:t xml:space="preserve">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• ДК білімі: MS Word, MS PowerPoint, Canva.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28" w:hRule="atLeast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6dbe1" w:val="clear"/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spacing w:after="0" w:lineRule="auto"/>
              <w:jc w:val="right"/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  <w:u w:val="single"/>
                <w:rtl w:val="0"/>
              </w:rPr>
              <w:t xml:space="preserve">ЖЕКЕ ҚАСИЕТТЕРІ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21">
            <w:pPr>
              <w:widowControl w:val="0"/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• міндеттерді орындауға сауатты көзқарас;</w:t>
            </w:r>
          </w:p>
          <w:p w:rsidR="00000000" w:rsidDel="00000000" w:rsidP="00000000" w:rsidRDefault="00000000" w:rsidRPr="00000000" w14:paraId="00000022">
            <w:pPr>
              <w:widowControl w:val="0"/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• құжаттармен жұмыс істеу кезінде мұқият болу;</w:t>
            </w:r>
          </w:p>
          <w:p w:rsidR="00000000" w:rsidDel="00000000" w:rsidP="00000000" w:rsidRDefault="00000000" w:rsidRPr="00000000" w14:paraId="00000023">
            <w:pPr>
              <w:widowControl w:val="0"/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• критикалық ойлау;</w:t>
            </w:r>
          </w:p>
          <w:p w:rsidR="00000000" w:rsidDel="00000000" w:rsidP="00000000" w:rsidRDefault="00000000" w:rsidRPr="00000000" w14:paraId="00000024">
            <w:pPr>
              <w:widowControl w:val="0"/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• жоғары жауапкершілік;</w:t>
            </w:r>
          </w:p>
          <w:p w:rsidR="00000000" w:rsidDel="00000000" w:rsidP="00000000" w:rsidRDefault="00000000" w:rsidRPr="00000000" w14:paraId="00000025">
            <w:pPr>
              <w:widowControl w:val="0"/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• балалармен тез тіл табысу;</w:t>
            </w:r>
          </w:p>
          <w:p w:rsidR="00000000" w:rsidDel="00000000" w:rsidP="00000000" w:rsidRDefault="00000000" w:rsidRPr="00000000" w14:paraId="00000026">
            <w:pPr>
              <w:widowControl w:val="0"/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• жұмыс сапасына мұқияттылықпен қарау және төзімділік қасиетке ие болу ;</w:t>
            </w:r>
          </w:p>
          <w:p w:rsidR="00000000" w:rsidDel="00000000" w:rsidP="00000000" w:rsidRDefault="00000000" w:rsidRPr="00000000" w14:paraId="00000027">
            <w:pPr>
              <w:widowControl w:val="0"/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• тәртіпті сақтау, еңбексүйгіштік</w:t>
            </w:r>
          </w:p>
        </w:tc>
      </w:tr>
    </w:tbl>
    <w:p w:rsidR="00000000" w:rsidDel="00000000" w:rsidP="00000000" w:rsidRDefault="00000000" w:rsidRPr="00000000" w14:paraId="00000028">
      <w:pPr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heading=h.qf7kgfmwedv2" w:id="4"/>
      <w:bookmarkEnd w:id="4"/>
      <w:r w:rsidDel="00000000" w:rsidR="00000000" w:rsidRPr="00000000">
        <w:rPr>
          <w:rtl w:val="0"/>
        </w:rPr>
      </w:r>
    </w:p>
    <w:tbl>
      <w:tblPr>
        <w:tblStyle w:val="Table2"/>
        <w:tblW w:w="9782.0" w:type="dxa"/>
        <w:jc w:val="left"/>
        <w:tblInd w:w="-778.0" w:type="dxa"/>
        <w:tbl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blBorders>
        <w:tblLayout w:type="fixed"/>
        <w:tblLook w:val="0600"/>
      </w:tblPr>
      <w:tblGrid>
        <w:gridCol w:w="2964"/>
        <w:gridCol w:w="14"/>
        <w:gridCol w:w="6804"/>
        <w:tblGridChange w:id="0">
          <w:tblGrid>
            <w:gridCol w:w="2964"/>
            <w:gridCol w:w="14"/>
            <w:gridCol w:w="6804"/>
          </w:tblGrid>
        </w:tblGridChange>
      </w:tblGrid>
      <w:tr>
        <w:trPr>
          <w:cantSplit w:val="0"/>
          <w:trHeight w:val="2466" w:hRule="atLeast"/>
          <w:tblHeader w:val="0"/>
        </w:trPr>
        <w:tc>
          <w:tcPr>
            <w:gridSpan w:val="2"/>
            <w:tcBorders>
              <w:top w:color="000000" w:space="0" w:sz="0" w:val="nil"/>
              <w:left w:color="ffffff" w:space="0" w:sz="8" w:val="single"/>
              <w:right w:color="ffffff" w:space="0" w:sz="8" w:val="single"/>
            </w:tcBorders>
            <w:shd w:fill="d6dbe1" w:val="clear"/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29">
            <w:pPr>
              <w:widowControl w:val="0"/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  <w:color w:val="262626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color w:val="262626"/>
                <w:sz w:val="24"/>
                <w:szCs w:val="24"/>
                <w:u w:val="single"/>
              </w:rPr>
              <w:drawing>
                <wp:inline distB="0" distT="0" distL="0" distR="0">
                  <wp:extent cx="1432493" cy="2629260"/>
                  <wp:effectExtent b="0" l="0" r="0" t="0"/>
                  <wp:docPr id="12" name="image3.jpg"/>
                  <a:graphic>
                    <a:graphicData uri="http://schemas.openxmlformats.org/drawingml/2006/picture">
                      <pic:pic>
                        <pic:nvPicPr>
                          <pic:cNvPr id="0" name="image3.jpg"/>
                          <pic:cNvPicPr preferRelativeResize="0"/>
                        </pic:nvPicPr>
                        <pic:blipFill>
                          <a:blip r:embed="rId7"/>
                          <a:srcRect b="0" l="1570" r="157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2493" cy="262926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right w:color="ffffff" w:space="0" w:sz="8" w:val="single"/>
            </w:tcBorders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2B">
            <w:pPr>
              <w:widowControl w:val="0"/>
              <w:spacing w:after="0" w:lineRule="auto"/>
              <w:rPr>
                <w:rFonts w:ascii="Times New Roman" w:cs="Times New Roman" w:eastAsia="Times New Roman" w:hAnsi="Times New Roman"/>
                <w:b w:val="1"/>
                <w:color w:val="313a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313a43"/>
                <w:sz w:val="24"/>
                <w:szCs w:val="24"/>
                <w:rtl w:val="0"/>
              </w:rPr>
              <w:t xml:space="preserve">Мухамбеткалиева Жансая Полатқызы</w:t>
            </w:r>
          </w:p>
          <w:p w:rsidR="00000000" w:rsidDel="00000000" w:rsidP="00000000" w:rsidRDefault="00000000" w:rsidRPr="00000000" w14:paraId="0000002C">
            <w:pPr>
              <w:widowControl w:val="0"/>
              <w:spacing w:after="0" w:lineRule="auto"/>
              <w:rPr>
                <w:rFonts w:ascii="Times New Roman" w:cs="Times New Roman" w:eastAsia="Times New Roman" w:hAnsi="Times New Roman"/>
                <w:b w:val="1"/>
                <w:color w:val="313a43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widowControl w:val="0"/>
              <w:spacing w:after="0" w:lineRule="auto"/>
              <w:rPr>
                <w:rFonts w:ascii="Times New Roman" w:cs="Times New Roman" w:eastAsia="Times New Roman" w:hAnsi="Times New Roman"/>
                <w:b w:val="1"/>
                <w:color w:val="313a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313a43"/>
                <w:sz w:val="24"/>
                <w:szCs w:val="24"/>
                <w:rtl w:val="0"/>
              </w:rPr>
              <w:t xml:space="preserve">Учитель </w:t>
            </w:r>
          </w:p>
          <w:p w:rsidR="00000000" w:rsidDel="00000000" w:rsidP="00000000" w:rsidRDefault="00000000" w:rsidRPr="00000000" w14:paraId="0000002E">
            <w:pPr>
              <w:widowControl w:val="0"/>
              <w:spacing w:after="0" w:lineRule="auto"/>
              <w:rPr>
                <w:rFonts w:ascii="Times New Roman" w:cs="Times New Roman" w:eastAsia="Times New Roman" w:hAnsi="Times New Roman"/>
                <w:b w:val="1"/>
                <w:color w:val="313a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13a43"/>
                <w:sz w:val="24"/>
                <w:szCs w:val="24"/>
                <w:rtl w:val="0"/>
              </w:rPr>
              <w:t xml:space="preserve">Образование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313a43"/>
                <w:sz w:val="24"/>
                <w:szCs w:val="24"/>
                <w:rtl w:val="0"/>
              </w:rPr>
              <w:t xml:space="preserve">: г. Талдыкорган, Жетысуский университет имени Ильяса Жансугурова,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404040"/>
                <w:sz w:val="24"/>
                <w:szCs w:val="24"/>
                <w:rtl w:val="0"/>
              </w:rPr>
              <w:t xml:space="preserve">, студент 4 курса специальности Иностранный язык :Два иностранных языка Высшей школы Гуманитарных наук.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widowControl w:val="0"/>
              <w:spacing w:after="0" w:lineRule="auto"/>
              <w:rPr>
                <w:rFonts w:ascii="Times New Roman" w:cs="Times New Roman" w:eastAsia="Times New Roman" w:hAnsi="Times New Roman"/>
                <w:color w:val="313a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13a43"/>
                <w:sz w:val="24"/>
                <w:szCs w:val="24"/>
                <w:rtl w:val="0"/>
              </w:rPr>
              <w:t xml:space="preserve">Дата рождения: 11.01.2005</w:t>
            </w:r>
          </w:p>
          <w:p w:rsidR="00000000" w:rsidDel="00000000" w:rsidP="00000000" w:rsidRDefault="00000000" w:rsidRPr="00000000" w14:paraId="00000030">
            <w:pPr>
              <w:widowControl w:val="0"/>
              <w:spacing w:after="0" w:lineRule="auto"/>
              <w:rPr>
                <w:rFonts w:ascii="Times New Roman" w:cs="Times New Roman" w:eastAsia="Times New Roman" w:hAnsi="Times New Roman"/>
                <w:color w:val="313a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13a43"/>
                <w:sz w:val="24"/>
                <w:szCs w:val="24"/>
                <w:rtl w:val="0"/>
              </w:rPr>
              <w:t xml:space="preserve">Город: г. Талдыкорган,  қаратал 1е</w:t>
            </w:r>
          </w:p>
          <w:p w:rsidR="00000000" w:rsidDel="00000000" w:rsidP="00000000" w:rsidRDefault="00000000" w:rsidRPr="00000000" w14:paraId="00000031">
            <w:pPr>
              <w:widowControl w:val="0"/>
              <w:spacing w:after="0" w:lineRule="auto"/>
              <w:rPr>
                <w:rFonts w:ascii="Times New Roman" w:cs="Times New Roman" w:eastAsia="Times New Roman" w:hAnsi="Times New Roman"/>
                <w:color w:val="313a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13a43"/>
                <w:sz w:val="24"/>
                <w:szCs w:val="24"/>
                <w:rtl w:val="0"/>
              </w:rPr>
              <w:t xml:space="preserve">Телефон: 87027062856</w:t>
            </w:r>
          </w:p>
          <w:p w:rsidR="00000000" w:rsidDel="00000000" w:rsidP="00000000" w:rsidRDefault="00000000" w:rsidRPr="00000000" w14:paraId="00000032">
            <w:pPr>
              <w:widowControl w:val="0"/>
              <w:spacing w:after="0" w:lineRule="auto"/>
              <w:rPr>
                <w:rFonts w:ascii="Times New Roman" w:cs="Times New Roman" w:eastAsia="Times New Roman" w:hAnsi="Times New Roman"/>
                <w:b w:val="1"/>
                <w:color w:val="313a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13a43"/>
                <w:sz w:val="24"/>
                <w:szCs w:val="24"/>
                <w:rtl w:val="0"/>
              </w:rPr>
              <w:t xml:space="preserve">Электронная почта: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313a43"/>
                <w:sz w:val="24"/>
                <w:szCs w:val="24"/>
                <w:rtl w:val="0"/>
              </w:rPr>
              <w:t xml:space="preserve"> muxambetkalieva05@gmail.com</w:t>
            </w:r>
          </w:p>
        </w:tc>
      </w:tr>
      <w:tr>
        <w:trPr>
          <w:cantSplit w:val="0"/>
          <w:tblHeader w:val="0"/>
        </w:trPr>
        <w:tc>
          <w:tcPr>
            <w:shd w:fill="d6dbe1" w:val="clear"/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spacing w:after="0" w:lineRule="auto"/>
              <w:jc w:val="right"/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  <w:u w:val="single"/>
                <w:rtl w:val="0"/>
              </w:rPr>
              <w:t xml:space="preserve">ОПЫТ РАБОТЫ</w:t>
            </w:r>
          </w:p>
          <w:p w:rsidR="00000000" w:rsidDel="00000000" w:rsidP="00000000" w:rsidRDefault="00000000" w:rsidRPr="00000000" w14:paraId="00000034">
            <w:pPr>
              <w:widowControl w:val="0"/>
              <w:spacing w:after="0" w:lineRule="auto"/>
              <w:jc w:val="right"/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  <w:u w:val="single"/>
                <w:rtl w:val="0"/>
              </w:rPr>
              <w:t xml:space="preserve">УЧЕБНАЯ ПРАКТИКА</w:t>
            </w:r>
          </w:p>
        </w:tc>
        <w:tc>
          <w:tcPr>
            <w:gridSpan w:val="2"/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35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40404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404040"/>
                <w:sz w:val="24"/>
                <w:szCs w:val="24"/>
                <w:rtl w:val="0"/>
              </w:rPr>
              <w:t xml:space="preserve">Учитель английского языка</w:t>
            </w:r>
          </w:p>
          <w:p w:rsidR="00000000" w:rsidDel="00000000" w:rsidP="00000000" w:rsidRDefault="00000000" w:rsidRPr="00000000" w14:paraId="00000036">
            <w:pPr>
              <w:shd w:fill="ffffff" w:val="clear"/>
              <w:spacing w:after="0" w:line="235.63636363636365" w:lineRule="auto"/>
              <w:rPr>
                <w:rFonts w:ascii="Times New Roman" w:cs="Times New Roman" w:eastAsia="Times New Roman" w:hAnsi="Times New Roman"/>
                <w:color w:val="40404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404040"/>
                <w:sz w:val="24"/>
                <w:szCs w:val="24"/>
                <w:highlight w:val="white"/>
                <w:rtl w:val="0"/>
              </w:rPr>
              <w:t xml:space="preserve">Январь–февраль 2022—“ Средняя школа №19, г. Талдыкорган “</w:t>
            </w:r>
          </w:p>
          <w:p w:rsidR="00000000" w:rsidDel="00000000" w:rsidP="00000000" w:rsidRDefault="00000000" w:rsidRPr="00000000" w14:paraId="00000037">
            <w:pPr>
              <w:shd w:fill="ffffff" w:val="clear"/>
              <w:spacing w:after="0" w:line="235.63636363636365" w:lineRule="auto"/>
              <w:rPr>
                <w:rFonts w:ascii="Times New Roman" w:cs="Times New Roman" w:eastAsia="Times New Roman" w:hAnsi="Times New Roman"/>
                <w:color w:val="40404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404040"/>
                <w:sz w:val="24"/>
                <w:szCs w:val="24"/>
                <w:highlight w:val="white"/>
                <w:rtl w:val="0"/>
              </w:rPr>
              <w:t xml:space="preserve">Январь–февраль 2023 — “ Средняя школа №10, г. Талдыкорган “</w:t>
            </w:r>
          </w:p>
          <w:p w:rsidR="00000000" w:rsidDel="00000000" w:rsidP="00000000" w:rsidRDefault="00000000" w:rsidRPr="00000000" w14:paraId="00000038">
            <w:pPr>
              <w:shd w:fill="ffffff" w:val="clear"/>
              <w:spacing w:after="0" w:line="235.63636363636365" w:lineRule="auto"/>
              <w:rPr>
                <w:rFonts w:ascii="Times New Roman" w:cs="Times New Roman" w:eastAsia="Times New Roman" w:hAnsi="Times New Roman"/>
                <w:color w:val="40404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404040"/>
                <w:sz w:val="24"/>
                <w:szCs w:val="24"/>
                <w:highlight w:val="white"/>
                <w:rtl w:val="0"/>
              </w:rPr>
              <w:t xml:space="preserve">2024 январь – 2024 февраль г. Талдыкорган “ IT школа-лицей  №28   имени Кулжабая Касымова”</w:t>
            </w:r>
          </w:p>
          <w:p w:rsidR="00000000" w:rsidDel="00000000" w:rsidP="00000000" w:rsidRDefault="00000000" w:rsidRPr="00000000" w14:paraId="00000039">
            <w:pPr>
              <w:shd w:fill="ffffff" w:val="clear"/>
              <w:spacing w:after="0" w:lineRule="auto"/>
              <w:rPr>
                <w:rFonts w:ascii="Times New Roman" w:cs="Times New Roman" w:eastAsia="Times New Roman" w:hAnsi="Times New Roman"/>
                <w:color w:val="40404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shd w:fill="ffffff" w:val="clear"/>
              <w:spacing w:after="0" w:lineRule="auto"/>
              <w:rPr>
                <w:rFonts w:ascii="Times New Roman" w:cs="Times New Roman" w:eastAsia="Times New Roman" w:hAnsi="Times New Roman"/>
                <w:color w:val="40404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0" w:val="nil"/>
            </w:tcBorders>
            <w:shd w:fill="d6dbe1" w:val="clear"/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3C">
            <w:pPr>
              <w:widowControl w:val="0"/>
              <w:spacing w:after="0" w:lineRule="auto"/>
              <w:jc w:val="right"/>
              <w:rPr>
                <w:rFonts w:ascii="Times New Roman" w:cs="Times New Roman" w:eastAsia="Times New Roman" w:hAnsi="Times New Roman"/>
                <w:b w:val="1"/>
                <w:smallCaps w:val="1"/>
                <w:color w:val="262626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color w:val="262626"/>
                <w:sz w:val="24"/>
                <w:szCs w:val="24"/>
                <w:u w:val="single"/>
                <w:rtl w:val="0"/>
              </w:rPr>
              <w:t xml:space="preserve">ОБРАЗОВАНИЕ</w:t>
            </w:r>
          </w:p>
          <w:p w:rsidR="00000000" w:rsidDel="00000000" w:rsidP="00000000" w:rsidRDefault="00000000" w:rsidRPr="00000000" w14:paraId="0000003D">
            <w:pPr>
              <w:widowControl w:val="0"/>
              <w:spacing w:after="0" w:line="240" w:lineRule="auto"/>
              <w:jc w:val="right"/>
              <w:rPr>
                <w:rFonts w:ascii="Times New Roman" w:cs="Times New Roman" w:eastAsia="Times New Roman" w:hAnsi="Times New Roman"/>
                <w:color w:val="741b47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3F">
            <w:pPr>
              <w:widowControl w:val="0"/>
              <w:spacing w:after="0" w:before="12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Английский язык</w:t>
            </w:r>
          </w:p>
          <w:p w:rsidR="00000000" w:rsidDel="00000000" w:rsidP="00000000" w:rsidRDefault="00000000" w:rsidRPr="00000000" w14:paraId="00000040">
            <w:pPr>
              <w:widowControl w:val="0"/>
              <w:spacing w:after="0" w:before="120" w:lineRule="auto"/>
              <w:rPr>
                <w:rFonts w:ascii="Times New Roman" w:cs="Times New Roman" w:eastAsia="Times New Roman" w:hAnsi="Times New Roman"/>
                <w:color w:val="40404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404040"/>
                <w:sz w:val="24"/>
                <w:szCs w:val="24"/>
                <w:rtl w:val="0"/>
              </w:rPr>
              <w:t xml:space="preserve">Высшая школа Гуманитарных наук. Очная</w:t>
            </w:r>
          </w:p>
          <w:p w:rsidR="00000000" w:rsidDel="00000000" w:rsidP="00000000" w:rsidRDefault="00000000" w:rsidRPr="00000000" w14:paraId="00000041">
            <w:pPr>
              <w:widowControl w:val="0"/>
              <w:spacing w:after="0" w:before="120" w:lineRule="auto"/>
              <w:rPr>
                <w:rFonts w:ascii="Times New Roman" w:cs="Times New Roman" w:eastAsia="Times New Roman" w:hAnsi="Times New Roman"/>
                <w:color w:val="40404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404040"/>
                <w:sz w:val="24"/>
                <w:szCs w:val="24"/>
                <w:rtl w:val="0"/>
              </w:rPr>
              <w:t xml:space="preserve">Жетысуский университет имени Ильяса Жансугурова, город Талдыкорган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widowControl w:val="0"/>
              <w:spacing w:after="0" w:lineRule="auto"/>
              <w:rPr>
                <w:rFonts w:ascii="Times New Roman" w:cs="Times New Roman" w:eastAsia="Times New Roman" w:hAnsi="Times New Roman"/>
                <w:color w:val="666666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d6dbe1" w:val="clear"/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43">
            <w:pPr>
              <w:widowControl w:val="0"/>
              <w:spacing w:after="0" w:lineRule="auto"/>
              <w:jc w:val="right"/>
              <w:rPr>
                <w:rFonts w:ascii="Times New Roman" w:cs="Times New Roman" w:eastAsia="Times New Roman" w:hAnsi="Times New Roman"/>
                <w:color w:val="741b47"/>
                <w:sz w:val="24"/>
                <w:szCs w:val="24"/>
              </w:rPr>
            </w:pPr>
            <w:bookmarkStart w:colFirst="0" w:colLast="0" w:name="_heading=h.9wgd7sd8uylz" w:id="5"/>
            <w:bookmarkEnd w:id="5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  <w:u w:val="single"/>
                <w:rtl w:val="0"/>
              </w:rPr>
              <w:t xml:space="preserve">ПРОФЕССИОНАЛЬНЫЕ НАВЫКИ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45">
            <w:pPr>
              <w:widowControl w:val="0"/>
              <w:numPr>
                <w:ilvl w:val="0"/>
                <w:numId w:val="1"/>
              </w:numPr>
              <w:shd w:fill="ffffff" w:val="clear"/>
              <w:spacing w:after="0" w:lineRule="auto"/>
              <w:ind w:left="720" w:hanging="36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Знание английского на уровне В2</w:t>
            </w:r>
          </w:p>
          <w:p w:rsidR="00000000" w:rsidDel="00000000" w:rsidP="00000000" w:rsidRDefault="00000000" w:rsidRPr="00000000" w14:paraId="00000046">
            <w:pPr>
              <w:widowControl w:val="0"/>
              <w:numPr>
                <w:ilvl w:val="0"/>
                <w:numId w:val="1"/>
              </w:numPr>
              <w:shd w:fill="ffffff" w:val="clear"/>
              <w:spacing w:after="0" w:lineRule="auto"/>
              <w:ind w:left="720" w:hanging="36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Знание турецкого на уровне В2.</w:t>
            </w:r>
          </w:p>
          <w:p w:rsidR="00000000" w:rsidDel="00000000" w:rsidP="00000000" w:rsidRDefault="00000000" w:rsidRPr="00000000" w14:paraId="00000047">
            <w:pPr>
              <w:widowControl w:val="0"/>
              <w:numPr>
                <w:ilvl w:val="0"/>
                <w:numId w:val="1"/>
              </w:numPr>
              <w:shd w:fill="ffffff" w:val="clear"/>
              <w:spacing w:after="0" w:lineRule="auto"/>
              <w:ind w:left="720" w:hanging="36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Международный курс “Coursera” (2023)</w:t>
            </w:r>
          </w:p>
          <w:p w:rsidR="00000000" w:rsidDel="00000000" w:rsidP="00000000" w:rsidRDefault="00000000" w:rsidRPr="00000000" w14:paraId="00000048">
            <w:pPr>
              <w:widowControl w:val="0"/>
              <w:numPr>
                <w:ilvl w:val="0"/>
                <w:numId w:val="1"/>
              </w:numPr>
              <w:shd w:fill="ffffff" w:val="clear"/>
              <w:spacing w:after="0" w:lineRule="auto"/>
              <w:ind w:left="720" w:hanging="360"/>
              <w:rPr>
                <w:rFonts w:ascii="Times New Roman" w:cs="Times New Roman" w:eastAsia="Times New Roman" w:hAnsi="Times New Roman"/>
                <w:color w:val="7f7f7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Знание ПК: MS Word, MS Excel, MS PowerPoint.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widowControl w:val="0"/>
              <w:shd w:fill="ffffff" w:val="clear"/>
              <w:spacing w:after="0" w:lineRule="auto"/>
              <w:ind w:left="720" w:firstLine="0"/>
              <w:rPr>
                <w:rFonts w:ascii="Times New Roman" w:cs="Times New Roman" w:eastAsia="Times New Roman" w:hAnsi="Times New Roman"/>
                <w:color w:val="7f7f7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8" w:hRule="atLeast"/>
          <w:tblHeader w:val="0"/>
        </w:trPr>
        <w:tc>
          <w:tcPr>
            <w:gridSpan w:val="2"/>
            <w:shd w:fill="d6dbe1" w:val="clear"/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4A">
            <w:pPr>
              <w:widowControl w:val="0"/>
              <w:spacing w:after="0" w:lineRule="auto"/>
              <w:jc w:val="right"/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  <w:u w:val="single"/>
                <w:rtl w:val="0"/>
              </w:rPr>
              <w:t xml:space="preserve">ЛИЧНЫЕ КАЧЕСТВА</w:t>
            </w:r>
          </w:p>
        </w:tc>
        <w:tc>
          <w:tcPr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4C">
            <w:pPr>
              <w:widowControl w:val="0"/>
              <w:numPr>
                <w:ilvl w:val="0"/>
                <w:numId w:val="1"/>
              </w:numPr>
              <w:shd w:fill="ffffff" w:val="clear"/>
              <w:spacing w:after="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грамотный подход к выполнению обязанностей;</w:t>
            </w:r>
          </w:p>
          <w:p w:rsidR="00000000" w:rsidDel="00000000" w:rsidP="00000000" w:rsidRDefault="00000000" w:rsidRPr="00000000" w14:paraId="0000004D">
            <w:pPr>
              <w:widowControl w:val="0"/>
              <w:numPr>
                <w:ilvl w:val="0"/>
                <w:numId w:val="1"/>
              </w:numPr>
              <w:shd w:fill="ffffff" w:val="clear"/>
              <w:spacing w:after="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осторожность при работе с документами;</w:t>
            </w:r>
          </w:p>
          <w:p w:rsidR="00000000" w:rsidDel="00000000" w:rsidP="00000000" w:rsidRDefault="00000000" w:rsidRPr="00000000" w14:paraId="0000004E">
            <w:pPr>
              <w:widowControl w:val="0"/>
              <w:numPr>
                <w:ilvl w:val="0"/>
                <w:numId w:val="1"/>
              </w:numPr>
              <w:shd w:fill="ffffff" w:val="clear"/>
              <w:spacing w:after="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критическое мышление;</w:t>
            </w:r>
          </w:p>
          <w:p w:rsidR="00000000" w:rsidDel="00000000" w:rsidP="00000000" w:rsidRDefault="00000000" w:rsidRPr="00000000" w14:paraId="0000004F">
            <w:pPr>
              <w:widowControl w:val="0"/>
              <w:numPr>
                <w:ilvl w:val="0"/>
                <w:numId w:val="1"/>
              </w:numPr>
              <w:shd w:fill="ffffff" w:val="clear"/>
              <w:spacing w:after="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высокая ответственность;</w:t>
              <w:tab/>
            </w:r>
          </w:p>
          <w:p w:rsidR="00000000" w:rsidDel="00000000" w:rsidP="00000000" w:rsidRDefault="00000000" w:rsidRPr="00000000" w14:paraId="00000050">
            <w:pPr>
              <w:widowControl w:val="0"/>
              <w:numPr>
                <w:ilvl w:val="0"/>
                <w:numId w:val="1"/>
              </w:numPr>
              <w:shd w:fill="ffffff" w:val="clear"/>
              <w:spacing w:after="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внимательность к качеству работы и наличие выдержки;</w:t>
            </w:r>
          </w:p>
          <w:p w:rsidR="00000000" w:rsidDel="00000000" w:rsidP="00000000" w:rsidRDefault="00000000" w:rsidRPr="00000000" w14:paraId="00000051">
            <w:pPr>
              <w:widowControl w:val="0"/>
              <w:numPr>
                <w:ilvl w:val="0"/>
                <w:numId w:val="1"/>
              </w:numPr>
              <w:shd w:fill="ffffff" w:val="clear"/>
              <w:spacing w:after="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открытость к новым знаниям;</w:t>
            </w:r>
          </w:p>
          <w:p w:rsidR="00000000" w:rsidDel="00000000" w:rsidP="00000000" w:rsidRDefault="00000000" w:rsidRPr="00000000" w14:paraId="00000052">
            <w:pPr>
              <w:widowControl w:val="0"/>
              <w:numPr>
                <w:ilvl w:val="0"/>
                <w:numId w:val="1"/>
              </w:numPr>
              <w:shd w:fill="ffffff" w:val="clear"/>
              <w:spacing w:after="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дисциплинированность, трудолюбие</w:t>
            </w:r>
          </w:p>
        </w:tc>
      </w:tr>
    </w:tbl>
    <w:p w:rsidR="00000000" w:rsidDel="00000000" w:rsidP="00000000" w:rsidRDefault="00000000" w:rsidRPr="00000000" w14:paraId="00000053">
      <w:pPr>
        <w:ind w:left="-851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pPr w:leftFromText="180" w:rightFromText="180" w:topFromText="0" w:bottomFromText="0" w:vertAnchor="page" w:horzAnchor="page" w:tblpX="857" w:tblpY="676"/>
        <w:tblW w:w="10745.0" w:type="dxa"/>
        <w:jc w:val="left"/>
        <w:tbl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blBorders>
        <w:tblLayout w:type="fixed"/>
        <w:tblLook w:val="0600"/>
      </w:tblPr>
      <w:tblGrid>
        <w:gridCol w:w="3050"/>
        <w:gridCol w:w="7695"/>
        <w:tblGridChange w:id="0">
          <w:tblGrid>
            <w:gridCol w:w="3050"/>
            <w:gridCol w:w="7695"/>
          </w:tblGrid>
        </w:tblGridChange>
      </w:tblGrid>
      <w:tr>
        <w:trPr>
          <w:cantSplit w:val="0"/>
          <w:trHeight w:val="2466" w:hRule="atLeast"/>
          <w:tblHeader w:val="0"/>
        </w:trPr>
        <w:tc>
          <w:tcPr>
            <w:tcBorders>
              <w:top w:color="000000" w:space="0" w:sz="0" w:val="nil"/>
              <w:left w:color="ffffff" w:space="0" w:sz="8" w:val="single"/>
              <w:right w:color="ffffff" w:space="0" w:sz="8" w:val="single"/>
            </w:tcBorders>
            <w:shd w:fill="d6dbe1" w:val="clear"/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56">
            <w:pPr>
              <w:widowControl w:val="0"/>
              <w:tabs>
                <w:tab w:val="left" w:leader="none" w:pos="1230"/>
              </w:tabs>
              <w:spacing w:after="0" w:lineRule="auto"/>
              <w:ind w:left="284" w:hanging="284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  <w:color w:val="262626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color w:val="262626"/>
                <w:sz w:val="24"/>
                <w:szCs w:val="24"/>
                <w:u w:val="single"/>
              </w:rPr>
              <w:drawing>
                <wp:inline distB="0" distT="0" distL="0" distR="0">
                  <wp:extent cx="1432493" cy="2629260"/>
                  <wp:effectExtent b="0" l="0" r="0" t="0"/>
                  <wp:docPr id="11" name="image2.jpg"/>
                  <a:graphic>
                    <a:graphicData uri="http://schemas.openxmlformats.org/drawingml/2006/picture">
                      <pic:pic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7"/>
                          <a:srcRect b="0" l="1570" r="157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2493" cy="262926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right w:color="ffffff" w:space="0" w:sz="8" w:val="single"/>
            </w:tcBorders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57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313a43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313a43"/>
                <w:sz w:val="28"/>
                <w:szCs w:val="28"/>
                <w:rtl w:val="0"/>
              </w:rPr>
              <w:t xml:space="preserve">Baysak Malika Almazkyzy</w:t>
            </w:r>
          </w:p>
          <w:p w:rsidR="00000000" w:rsidDel="00000000" w:rsidP="00000000" w:rsidRDefault="00000000" w:rsidRPr="00000000" w14:paraId="00000058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313a4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313a43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313a43"/>
                <w:sz w:val="28"/>
                <w:szCs w:val="28"/>
                <w:rtl w:val="0"/>
              </w:rPr>
              <w:t xml:space="preserve">Teacher</w:t>
            </w:r>
          </w:p>
          <w:p w:rsidR="00000000" w:rsidDel="00000000" w:rsidP="00000000" w:rsidRDefault="00000000" w:rsidRPr="00000000" w14:paraId="0000005A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color w:val="313a43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313a43"/>
                <w:sz w:val="28"/>
                <w:szCs w:val="28"/>
                <w:rtl w:val="0"/>
              </w:rPr>
              <w:t xml:space="preserve">Education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313a43"/>
                <w:sz w:val="28"/>
                <w:szCs w:val="28"/>
                <w:rtl w:val="0"/>
              </w:rPr>
              <w:t xml:space="preserve">: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313a43"/>
                <w:sz w:val="28"/>
                <w:szCs w:val="28"/>
                <w:rtl w:val="0"/>
              </w:rPr>
              <w:t xml:space="preserve">Taldykorgan, Zhetysu University named after Ilyas Zhansugurov, 4th year student of the specialty Foreign language:Two foreign languages the Higher School of Humanities.</w:t>
            </w:r>
          </w:p>
          <w:p w:rsidR="00000000" w:rsidDel="00000000" w:rsidP="00000000" w:rsidRDefault="00000000" w:rsidRPr="00000000" w14:paraId="0000005B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313a43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313a43"/>
                <w:sz w:val="28"/>
                <w:szCs w:val="28"/>
                <w:rtl w:val="0"/>
              </w:rPr>
              <w:t xml:space="preserve">Date of birth: 11.01.2005</w:t>
            </w:r>
          </w:p>
          <w:p w:rsidR="00000000" w:rsidDel="00000000" w:rsidP="00000000" w:rsidRDefault="00000000" w:rsidRPr="00000000" w14:paraId="0000005C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313a43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313a43"/>
                <w:sz w:val="28"/>
                <w:szCs w:val="28"/>
                <w:rtl w:val="0"/>
              </w:rPr>
              <w:t xml:space="preserve">City: Taldykorgan, Karatal 1e</w:t>
            </w:r>
          </w:p>
          <w:p w:rsidR="00000000" w:rsidDel="00000000" w:rsidP="00000000" w:rsidRDefault="00000000" w:rsidRPr="00000000" w14:paraId="0000005D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313a43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313a43"/>
                <w:sz w:val="28"/>
                <w:szCs w:val="28"/>
                <w:rtl w:val="0"/>
              </w:rPr>
              <w:t xml:space="preserve">Marital status: single</w:t>
            </w:r>
          </w:p>
          <w:p w:rsidR="00000000" w:rsidDel="00000000" w:rsidP="00000000" w:rsidRDefault="00000000" w:rsidRPr="00000000" w14:paraId="0000005E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313a43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313a43"/>
                <w:sz w:val="28"/>
                <w:szCs w:val="28"/>
                <w:rtl w:val="0"/>
              </w:rPr>
              <w:t xml:space="preserve">Phone: 87027062856</w:t>
            </w:r>
          </w:p>
          <w:p w:rsidR="00000000" w:rsidDel="00000000" w:rsidP="00000000" w:rsidRDefault="00000000" w:rsidRPr="00000000" w14:paraId="0000005F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313a43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313a43"/>
                <w:sz w:val="28"/>
                <w:szCs w:val="28"/>
                <w:rtl w:val="0"/>
              </w:rPr>
              <w:t xml:space="preserve">Email address: muxambetkalieva05@gmail.com</w:t>
            </w:r>
          </w:p>
        </w:tc>
      </w:tr>
      <w:tr>
        <w:trPr>
          <w:cantSplit w:val="0"/>
          <w:tblHeader w:val="0"/>
        </w:trPr>
        <w:tc>
          <w:tcPr>
            <w:shd w:fill="d6dbe1" w:val="clear"/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60">
            <w:pPr>
              <w:widowControl w:val="0"/>
              <w:tabs>
                <w:tab w:val="left" w:leader="none" w:pos="1230"/>
              </w:tabs>
              <w:spacing w:after="0" w:lineRule="auto"/>
              <w:jc w:val="right"/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0"/>
              <w:tabs>
                <w:tab w:val="left" w:leader="none" w:pos="1230"/>
              </w:tabs>
              <w:spacing w:after="0" w:lineRule="auto"/>
              <w:jc w:val="right"/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  <w:u w:val="single"/>
                <w:rtl w:val="0"/>
              </w:rPr>
              <w:t xml:space="preserve">WORK EXPERIENCE TRAINING PRACTICE </w:t>
            </w:r>
          </w:p>
        </w:tc>
        <w:tc>
          <w:tcPr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62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color w:val="40404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404040"/>
                <w:sz w:val="28"/>
                <w:szCs w:val="28"/>
                <w:rtl w:val="0"/>
              </w:rPr>
              <w:t xml:space="preserve">English teacher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0"/>
              <w:spacing w:after="0" w:line="288" w:lineRule="auto"/>
              <w:rPr>
                <w:rFonts w:ascii="Times New Roman" w:cs="Times New Roman" w:eastAsia="Times New Roman" w:hAnsi="Times New Roman"/>
                <w:color w:val="404040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404040"/>
                <w:sz w:val="23"/>
                <w:szCs w:val="23"/>
                <w:rtl w:val="0"/>
              </w:rPr>
              <w:t xml:space="preserve">2023 January, Taldykorgan city " Secondary school №19  "</w:t>
            </w:r>
          </w:p>
          <w:p w:rsidR="00000000" w:rsidDel="00000000" w:rsidP="00000000" w:rsidRDefault="00000000" w:rsidRPr="00000000" w14:paraId="00000064">
            <w:pPr>
              <w:widowControl w:val="0"/>
              <w:spacing w:after="0" w:line="288" w:lineRule="auto"/>
              <w:rPr>
                <w:rFonts w:ascii="Times New Roman" w:cs="Times New Roman" w:eastAsia="Times New Roman" w:hAnsi="Times New Roman"/>
                <w:color w:val="404040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404040"/>
                <w:sz w:val="23"/>
                <w:szCs w:val="23"/>
                <w:rtl w:val="0"/>
              </w:rPr>
              <w:t xml:space="preserve">2024 January, Taldykorgan " secondary school №10 “</w:t>
            </w:r>
          </w:p>
          <w:p w:rsidR="00000000" w:rsidDel="00000000" w:rsidP="00000000" w:rsidRDefault="00000000" w:rsidRPr="00000000" w14:paraId="00000065">
            <w:pPr>
              <w:widowControl w:val="0"/>
              <w:spacing w:after="0" w:line="288" w:lineRule="auto"/>
              <w:rPr>
                <w:rFonts w:ascii="Times New Roman" w:cs="Times New Roman" w:eastAsia="Times New Roman" w:hAnsi="Times New Roman"/>
                <w:color w:val="404040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404040"/>
                <w:sz w:val="23"/>
                <w:szCs w:val="23"/>
                <w:rtl w:val="0"/>
              </w:rPr>
              <w:t xml:space="preserve">2025 January - February, Taldykorgan " " IT school – lyceum № 28 named after Kulzhabai Kasymov "</w:t>
            </w:r>
          </w:p>
          <w:p w:rsidR="00000000" w:rsidDel="00000000" w:rsidP="00000000" w:rsidRDefault="00000000" w:rsidRPr="00000000" w14:paraId="00000066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color w:val="40404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  <w:shd w:fill="d6dbe1" w:val="clear"/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67">
            <w:pPr>
              <w:widowControl w:val="0"/>
              <w:tabs>
                <w:tab w:val="left" w:leader="none" w:pos="1230"/>
              </w:tabs>
              <w:spacing w:after="0" w:lineRule="auto"/>
              <w:jc w:val="right"/>
              <w:rPr>
                <w:rFonts w:ascii="Times New Roman" w:cs="Times New Roman" w:eastAsia="Times New Roman" w:hAnsi="Times New Roman"/>
                <w:b w:val="1"/>
                <w:smallCaps w:val="1"/>
                <w:color w:val="262626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color w:val="262626"/>
                <w:sz w:val="24"/>
                <w:szCs w:val="24"/>
                <w:u w:val="single"/>
                <w:rtl w:val="0"/>
              </w:rPr>
              <w:t xml:space="preserve">EDUCATION</w:t>
            </w:r>
          </w:p>
          <w:p w:rsidR="00000000" w:rsidDel="00000000" w:rsidP="00000000" w:rsidRDefault="00000000" w:rsidRPr="00000000" w14:paraId="00000068">
            <w:pPr>
              <w:widowControl w:val="0"/>
              <w:tabs>
                <w:tab w:val="left" w:leader="none" w:pos="1230"/>
              </w:tabs>
              <w:spacing w:after="0" w:line="240" w:lineRule="auto"/>
              <w:jc w:val="right"/>
              <w:rPr>
                <w:rFonts w:ascii="Times New Roman" w:cs="Times New Roman" w:eastAsia="Times New Roman" w:hAnsi="Times New Roman"/>
                <w:color w:val="741b47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69">
            <w:pPr>
              <w:widowControl w:val="0"/>
              <w:spacing w:after="0" w:line="360" w:lineRule="auto"/>
              <w:rPr>
                <w:rFonts w:ascii="Times New Roman" w:cs="Times New Roman" w:eastAsia="Times New Roman" w:hAnsi="Times New Roman"/>
                <w:b w:val="1"/>
                <w:color w:val="313a43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313a43"/>
                <w:sz w:val="28"/>
                <w:szCs w:val="28"/>
                <w:rtl w:val="0"/>
              </w:rPr>
              <w:t xml:space="preserve">English </w:t>
            </w:r>
          </w:p>
          <w:p w:rsidR="00000000" w:rsidDel="00000000" w:rsidP="00000000" w:rsidRDefault="00000000" w:rsidRPr="00000000" w14:paraId="0000006A">
            <w:pPr>
              <w:widowControl w:val="0"/>
              <w:spacing w:after="0" w:line="360" w:lineRule="auto"/>
              <w:rPr>
                <w:rFonts w:ascii="Times New Roman" w:cs="Times New Roman" w:eastAsia="Times New Roman" w:hAnsi="Times New Roman"/>
                <w:color w:val="313a43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13a43"/>
                <w:sz w:val="28"/>
                <w:szCs w:val="28"/>
                <w:rtl w:val="0"/>
              </w:rPr>
              <w:t xml:space="preserve">Higher School of Humanities Full-time</w:t>
            </w:r>
          </w:p>
          <w:p w:rsidR="00000000" w:rsidDel="00000000" w:rsidP="00000000" w:rsidRDefault="00000000" w:rsidRPr="00000000" w14:paraId="0000006B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color w:val="313a43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13a43"/>
                <w:sz w:val="28"/>
                <w:szCs w:val="28"/>
                <w:rtl w:val="0"/>
              </w:rPr>
              <w:t xml:space="preserve">Zhetysu University named after Ilyas Zhansugurov, Taldykorgan city</w:t>
            </w:r>
          </w:p>
          <w:p w:rsidR="00000000" w:rsidDel="00000000" w:rsidP="00000000" w:rsidRDefault="00000000" w:rsidRPr="00000000" w14:paraId="0000006C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color w:val="666666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  <w:shd w:fill="d6dbe1" w:val="clear"/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6D">
            <w:pPr>
              <w:widowControl w:val="0"/>
              <w:tabs>
                <w:tab w:val="left" w:leader="none" w:pos="1230"/>
              </w:tabs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  <w:color w:val="262626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  <w:u w:val="single"/>
                <w:rtl w:val="0"/>
              </w:rPr>
              <w:t xml:space="preserve">PROFESSIONAL SKILLS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0"/>
              <w:tabs>
                <w:tab w:val="left" w:leader="none" w:pos="1230"/>
              </w:tabs>
              <w:spacing w:after="0" w:line="240" w:lineRule="auto"/>
              <w:jc w:val="right"/>
              <w:rPr>
                <w:rFonts w:ascii="Times New Roman" w:cs="Times New Roman" w:eastAsia="Times New Roman" w:hAnsi="Times New Roman"/>
                <w:color w:val="741b47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6F">
            <w:pPr>
              <w:widowControl w:val="0"/>
              <w:numPr>
                <w:ilvl w:val="0"/>
                <w:numId w:val="2"/>
              </w:numPr>
              <w:shd w:fill="ffffff" w:val="clear"/>
              <w:spacing w:after="0" w:lineRule="auto"/>
              <w:ind w:left="720" w:hanging="360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Knowledge of  English at level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B2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0">
            <w:pPr>
              <w:widowControl w:val="0"/>
              <w:numPr>
                <w:ilvl w:val="0"/>
                <w:numId w:val="2"/>
              </w:numPr>
              <w:shd w:fill="ffffff" w:val="clear"/>
              <w:spacing w:after="0" w:lineRule="auto"/>
              <w:ind w:left="720" w:hanging="36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Knowledge of  Turkish at level B2.</w:t>
            </w:r>
          </w:p>
          <w:p w:rsidR="00000000" w:rsidDel="00000000" w:rsidP="00000000" w:rsidRDefault="00000000" w:rsidRPr="00000000" w14:paraId="00000071">
            <w:pPr>
              <w:widowControl w:val="0"/>
              <w:numPr>
                <w:ilvl w:val="0"/>
                <w:numId w:val="2"/>
              </w:numPr>
              <w:shd w:fill="ffffff" w:val="clear"/>
              <w:spacing w:after="0" w:lineRule="auto"/>
              <w:ind w:left="720" w:hanging="36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International “Coursera”  course (2023)</w:t>
            </w:r>
          </w:p>
          <w:p w:rsidR="00000000" w:rsidDel="00000000" w:rsidP="00000000" w:rsidRDefault="00000000" w:rsidRPr="00000000" w14:paraId="00000072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262626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PC knowledge: MS Word, MS PowerPoint.Canva; Working knowledge of office equipment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6dbe1" w:val="clear"/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73">
            <w:pPr>
              <w:widowControl w:val="0"/>
              <w:tabs>
                <w:tab w:val="left" w:leader="none" w:pos="1230"/>
              </w:tabs>
              <w:spacing w:after="0" w:lineRule="auto"/>
              <w:jc w:val="right"/>
              <w:rPr>
                <w:rFonts w:ascii="Times New Roman" w:cs="Times New Roman" w:eastAsia="Times New Roman" w:hAnsi="Times New Roman"/>
                <w:color w:val="741b47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  <w:u w:val="single"/>
                <w:rtl w:val="0"/>
              </w:rPr>
              <w:t xml:space="preserve">PERSONAL QUALITIES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74">
            <w:pPr>
              <w:widowControl w:val="0"/>
              <w:numPr>
                <w:ilvl w:val="0"/>
                <w:numId w:val="3"/>
              </w:numPr>
              <w:spacing w:after="0" w:lineRule="auto"/>
              <w:ind w:left="720" w:hanging="360"/>
              <w:rPr>
                <w:rFonts w:ascii="Times New Roman" w:cs="Times New Roman" w:eastAsia="Times New Roman" w:hAnsi="Times New Roman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highlight w:val="white"/>
                <w:rtl w:val="0"/>
              </w:rPr>
              <w:t xml:space="preserve">competent approach to the performance of duties;</w:t>
            </w:r>
          </w:p>
          <w:p w:rsidR="00000000" w:rsidDel="00000000" w:rsidP="00000000" w:rsidRDefault="00000000" w:rsidRPr="00000000" w14:paraId="00000075">
            <w:pPr>
              <w:widowControl w:val="0"/>
              <w:numPr>
                <w:ilvl w:val="0"/>
                <w:numId w:val="3"/>
              </w:numPr>
              <w:spacing w:after="0" w:lineRule="auto"/>
              <w:ind w:left="720" w:hanging="360"/>
              <w:rPr>
                <w:rFonts w:ascii="Times New Roman" w:cs="Times New Roman" w:eastAsia="Times New Roman" w:hAnsi="Times New Roman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highlight w:val="white"/>
                <w:rtl w:val="0"/>
              </w:rPr>
              <w:t xml:space="preserve">attentiveness when working with legal documents;</w:t>
            </w:r>
          </w:p>
          <w:p w:rsidR="00000000" w:rsidDel="00000000" w:rsidP="00000000" w:rsidRDefault="00000000" w:rsidRPr="00000000" w14:paraId="00000076">
            <w:pPr>
              <w:widowControl w:val="0"/>
              <w:numPr>
                <w:ilvl w:val="0"/>
                <w:numId w:val="3"/>
              </w:numPr>
              <w:spacing w:after="0" w:lineRule="auto"/>
              <w:ind w:left="720" w:hanging="360"/>
              <w:rPr>
                <w:rFonts w:ascii="Times New Roman" w:cs="Times New Roman" w:eastAsia="Times New Roman" w:hAnsi="Times New Roman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highlight w:val="white"/>
                <w:rtl w:val="0"/>
              </w:rPr>
              <w:t xml:space="preserve">critical thinking;</w:t>
            </w:r>
          </w:p>
          <w:p w:rsidR="00000000" w:rsidDel="00000000" w:rsidP="00000000" w:rsidRDefault="00000000" w:rsidRPr="00000000" w14:paraId="00000077">
            <w:pPr>
              <w:widowControl w:val="0"/>
              <w:numPr>
                <w:ilvl w:val="0"/>
                <w:numId w:val="3"/>
              </w:numPr>
              <w:spacing w:after="0" w:lineRule="auto"/>
              <w:ind w:left="720" w:hanging="360"/>
              <w:rPr>
                <w:rFonts w:ascii="Times New Roman" w:cs="Times New Roman" w:eastAsia="Times New Roman" w:hAnsi="Times New Roman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highlight w:val="white"/>
                <w:rtl w:val="0"/>
              </w:rPr>
              <w:t xml:space="preserve">high responsibility;</w:t>
            </w:r>
          </w:p>
          <w:p w:rsidR="00000000" w:rsidDel="00000000" w:rsidP="00000000" w:rsidRDefault="00000000" w:rsidRPr="00000000" w14:paraId="00000078">
            <w:pPr>
              <w:widowControl w:val="0"/>
              <w:numPr>
                <w:ilvl w:val="0"/>
                <w:numId w:val="3"/>
              </w:numPr>
              <w:spacing w:after="0" w:lineRule="auto"/>
              <w:ind w:left="720" w:hanging="360"/>
              <w:rPr>
                <w:rFonts w:ascii="Times New Roman" w:cs="Times New Roman" w:eastAsia="Times New Roman" w:hAnsi="Times New Roman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highlight w:val="white"/>
                <w:rtl w:val="0"/>
              </w:rPr>
              <w:t xml:space="preserve">openness to new knowledge.</w:t>
            </w:r>
          </w:p>
          <w:p w:rsidR="00000000" w:rsidDel="00000000" w:rsidP="00000000" w:rsidRDefault="00000000" w:rsidRPr="00000000" w14:paraId="00000079">
            <w:pPr>
              <w:widowControl w:val="0"/>
              <w:numPr>
                <w:ilvl w:val="0"/>
                <w:numId w:val="3"/>
              </w:numPr>
              <w:spacing w:after="0" w:lineRule="auto"/>
              <w:ind w:left="720" w:hanging="360"/>
              <w:rPr>
                <w:rFonts w:ascii="Times New Roman" w:cs="Times New Roman" w:eastAsia="Times New Roman" w:hAnsi="Times New Roman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highlight w:val="white"/>
                <w:rtl w:val="0"/>
              </w:rPr>
              <w:t xml:space="preserve">attentiveness to the quality  of work and the presence of endurance</w:t>
            </w:r>
          </w:p>
          <w:p w:rsidR="00000000" w:rsidDel="00000000" w:rsidP="00000000" w:rsidRDefault="00000000" w:rsidRPr="00000000" w14:paraId="0000007A">
            <w:pPr>
              <w:widowControl w:val="0"/>
              <w:numPr>
                <w:ilvl w:val="0"/>
                <w:numId w:val="3"/>
              </w:numPr>
              <w:spacing w:after="0" w:lineRule="auto"/>
              <w:ind w:left="720" w:hanging="360"/>
              <w:rPr>
                <w:rFonts w:ascii="Times New Roman" w:cs="Times New Roman" w:eastAsia="Times New Roman" w:hAnsi="Times New Roman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highlight w:val="white"/>
                <w:rtl w:val="0"/>
              </w:rPr>
              <w:t xml:space="preserve">observance of discipline, diligence;</w:t>
            </w:r>
          </w:p>
          <w:p w:rsidR="00000000" w:rsidDel="00000000" w:rsidP="00000000" w:rsidRDefault="00000000" w:rsidRPr="00000000" w14:paraId="0000007B">
            <w:pPr>
              <w:widowControl w:val="0"/>
              <w:spacing w:after="0" w:lineRule="auto"/>
              <w:ind w:left="720" w:firstLine="0"/>
              <w:rPr>
                <w:rFonts w:ascii="Times New Roman" w:cs="Times New Roman" w:eastAsia="Times New Roman" w:hAnsi="Times New Roman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0"/>
              <w:spacing w:after="0" w:lineRule="auto"/>
              <w:ind w:left="720" w:firstLine="0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0" w:top="28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color w:val="313a43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color w:val="313a43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color w:val="313a4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kk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Balloon Text"/>
    <w:basedOn w:val="a"/>
    <w:link w:val="a4"/>
    <w:uiPriority w:val="99"/>
    <w:semiHidden w:val="1"/>
    <w:unhideWhenUsed w:val="1"/>
    <w:rsid w:val="00AE57E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a4" w:customStyle="1">
    <w:name w:val="Текст выноски Знак"/>
    <w:basedOn w:val="a0"/>
    <w:link w:val="a3"/>
    <w:uiPriority w:val="99"/>
    <w:semiHidden w:val="1"/>
    <w:rsid w:val="00AE57EC"/>
    <w:rPr>
      <w:rFonts w:ascii="Tahoma" w:cs="Tahoma" w:hAnsi="Tahoma"/>
      <w:sz w:val="16"/>
      <w:szCs w:val="16"/>
    </w:rPr>
  </w:style>
  <w:style w:type="character" w:styleId="a5">
    <w:name w:val="Hyperlink"/>
    <w:basedOn w:val="a0"/>
    <w:uiPriority w:val="99"/>
    <w:unhideWhenUsed w:val="1"/>
    <w:rsid w:val="00AE57EC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 w:val="1"/>
    <w:rsid w:val="00432EBB"/>
    <w:pPr>
      <w:ind w:left="720"/>
      <w:contextualSpacing w:val="1"/>
    </w:pPr>
  </w:style>
  <w:style w:type="paragraph" w:styleId="a7">
    <w:name w:val="header"/>
    <w:basedOn w:val="a"/>
    <w:link w:val="a8"/>
    <w:uiPriority w:val="99"/>
    <w:unhideWhenUsed w:val="1"/>
    <w:rsid w:val="00E56468"/>
    <w:pPr>
      <w:tabs>
        <w:tab w:val="center" w:pos="4677"/>
        <w:tab w:val="right" w:pos="9355"/>
      </w:tabs>
      <w:spacing w:after="0" w:line="240" w:lineRule="auto"/>
    </w:pPr>
  </w:style>
  <w:style w:type="character" w:styleId="a8" w:customStyle="1">
    <w:name w:val="Верхний колонтитул Знак"/>
    <w:basedOn w:val="a0"/>
    <w:link w:val="a7"/>
    <w:uiPriority w:val="99"/>
    <w:rsid w:val="00E56468"/>
  </w:style>
  <w:style w:type="paragraph" w:styleId="a9">
    <w:name w:val="footer"/>
    <w:basedOn w:val="a"/>
    <w:link w:val="aa"/>
    <w:uiPriority w:val="99"/>
    <w:unhideWhenUsed w:val="1"/>
    <w:rsid w:val="00E56468"/>
    <w:pPr>
      <w:tabs>
        <w:tab w:val="center" w:pos="4677"/>
        <w:tab w:val="right" w:pos="9355"/>
      </w:tabs>
      <w:spacing w:after="0" w:line="240" w:lineRule="auto"/>
    </w:pPr>
  </w:style>
  <w:style w:type="character" w:styleId="aa" w:customStyle="1">
    <w:name w:val="Нижний колонтитул Знак"/>
    <w:basedOn w:val="a0"/>
    <w:link w:val="a9"/>
    <w:uiPriority w:val="99"/>
    <w:rsid w:val="00E56468"/>
  </w:style>
  <w:style w:type="paragraph" w:styleId="ab">
    <w:name w:val="endnote text"/>
    <w:basedOn w:val="a"/>
    <w:link w:val="ac"/>
    <w:uiPriority w:val="99"/>
    <w:semiHidden w:val="1"/>
    <w:unhideWhenUsed w:val="1"/>
    <w:rsid w:val="000C735C"/>
    <w:pPr>
      <w:spacing w:after="0" w:line="240" w:lineRule="auto"/>
    </w:pPr>
    <w:rPr>
      <w:sz w:val="20"/>
      <w:szCs w:val="20"/>
    </w:rPr>
  </w:style>
  <w:style w:type="character" w:styleId="ac" w:customStyle="1">
    <w:name w:val="Текст концевой сноски Знак"/>
    <w:basedOn w:val="a0"/>
    <w:link w:val="ab"/>
    <w:uiPriority w:val="99"/>
    <w:semiHidden w:val="1"/>
    <w:rsid w:val="000C735C"/>
    <w:rPr>
      <w:sz w:val="20"/>
      <w:szCs w:val="20"/>
    </w:rPr>
  </w:style>
  <w:style w:type="character" w:styleId="ad">
    <w:name w:val="endnote reference"/>
    <w:basedOn w:val="a0"/>
    <w:uiPriority w:val="99"/>
    <w:semiHidden w:val="1"/>
    <w:unhideWhenUsed w:val="1"/>
    <w:rsid w:val="000C735C"/>
    <w:rPr>
      <w:vertAlign w:val="superscrip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8MlGCzqNDnJPqXcA0dr7BBj3yiQ==">CgMxLjAyDmguN2N2djhxcXVrZGRxMg5oLmw4ZGplNnNlaTNmbTIOaC4xaXoybnFiMzg0c2gyDmgudG9lN2IxYXM5djg0Mg5oLnFmN2tnZm13ZWR2MjIOaC45d2dkN3NkOHV5bHo4AHIhMS1zTnR5VWpXSVM0SUxNOXpLbE51QURaVVNCSDIwYVZS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2025-10-09T11:59:00Z</dcterms:created>
  <dc:creator>561565</dc:creator>
</cp:coreProperties>
</file>